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304" w:rsidRDefault="008A5D59" w:rsidP="008A5D59">
      <w:pPr>
        <w:ind w:hanging="1276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A5D59">
        <w:rPr>
          <w:rFonts w:ascii="Times New Roman" w:eastAsiaTheme="minorEastAsia" w:hAnsi="Times New Roman" w:cs="Times New Roman"/>
          <w:sz w:val="24"/>
          <w:szCs w:val="24"/>
          <w:lang w:eastAsia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6.25pt;height:499.75pt" o:ole="">
            <v:imagedata r:id="rId9" o:title=""/>
          </v:shape>
          <o:OLEObject Type="Embed" ProgID="FoxitReader.Document" ShapeID="_x0000_i1025" DrawAspect="Content" ObjectID="_1745154924" r:id="rId10"/>
        </w:object>
      </w:r>
      <w:bookmarkStart w:id="0" w:name="_GoBack"/>
      <w:bookmarkEnd w:id="0"/>
    </w:p>
    <w:p w:rsidR="009D45D2" w:rsidRPr="005758C1" w:rsidRDefault="009D45D2" w:rsidP="009D45D2">
      <w:pPr>
        <w:spacing w:after="0" w:line="28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758C1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Календарно-тематическое планирование разработано в соответствии с рабочей программой учебного предмета «Обществознание»  в 5-9 </w:t>
      </w:r>
      <w:proofErr w:type="gramStart"/>
      <w:r w:rsidRPr="005758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классах</w:t>
      </w:r>
      <w:proofErr w:type="gramEnd"/>
      <w:r w:rsidRPr="005758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на </w:t>
      </w:r>
      <w:r w:rsidR="005922F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основании учебного плана на 202</w:t>
      </w:r>
      <w:r w:rsidR="005922F8">
        <w:rPr>
          <w:rFonts w:ascii="Times New Roman" w:eastAsiaTheme="minorEastAsia" w:hAnsi="Times New Roman" w:cs="Times New Roman"/>
          <w:sz w:val="24"/>
          <w:szCs w:val="24"/>
          <w:lang w:val="tt-RU" w:eastAsia="ru-RU"/>
        </w:rPr>
        <w:t>2</w:t>
      </w:r>
      <w:r w:rsidR="005922F8">
        <w:rPr>
          <w:rFonts w:ascii="Times New Roman" w:eastAsiaTheme="minorEastAsia" w:hAnsi="Times New Roman" w:cs="Times New Roman"/>
          <w:sz w:val="24"/>
          <w:szCs w:val="24"/>
          <w:lang w:eastAsia="ru-RU"/>
        </w:rPr>
        <w:t>-202</w:t>
      </w:r>
      <w:r w:rsidR="005922F8">
        <w:rPr>
          <w:rFonts w:ascii="Times New Roman" w:eastAsiaTheme="minorEastAsia" w:hAnsi="Times New Roman" w:cs="Times New Roman"/>
          <w:sz w:val="24"/>
          <w:szCs w:val="24"/>
          <w:lang w:val="tt-RU" w:eastAsia="ru-RU"/>
        </w:rPr>
        <w:t>3</w:t>
      </w:r>
      <w:r w:rsidRPr="005758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учебный год. Разработано с учетом рабочей программы воспитания. На изучение предмета отводится 1 час в неделю.</w:t>
      </w:r>
    </w:p>
    <w:p w:rsidR="009D45D2" w:rsidRPr="005758C1" w:rsidRDefault="009D45D2" w:rsidP="009D45D2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C1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Используется учебно-методический комплект: </w:t>
      </w:r>
      <w:r w:rsidRPr="005758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Обществознание. 9 класс : учеб</w:t>
      </w:r>
      <w:proofErr w:type="gramStart"/>
      <w:r w:rsidRPr="005758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575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758C1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575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</w:t>
      </w:r>
      <w:proofErr w:type="spellStart"/>
      <w:r w:rsidRPr="005758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 w:rsidRPr="005758C1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организаций / Л. Н. Боголюбов и др.].  – М.: Просвещение, 2019.</w:t>
      </w:r>
    </w:p>
    <w:p w:rsidR="009D45D2" w:rsidRPr="005758C1" w:rsidRDefault="009D45D2" w:rsidP="009D45D2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4AE5" w:rsidRPr="005758C1" w:rsidRDefault="00414AE5" w:rsidP="00414AE5">
      <w:pPr>
        <w:rPr>
          <w:rFonts w:ascii="Times New Roman" w:hAnsi="Times New Roman" w:cs="Times New Roman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4786"/>
      </w:tblGrid>
      <w:tr w:rsidR="00414AE5" w:rsidRPr="005758C1" w:rsidTr="005758C1">
        <w:trPr>
          <w:trHeight w:val="142"/>
        </w:trPr>
        <w:tc>
          <w:tcPr>
            <w:tcW w:w="5000" w:type="pct"/>
          </w:tcPr>
          <w:p w:rsidR="00414AE5" w:rsidRPr="005758C1" w:rsidRDefault="00414AE5" w:rsidP="008065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02"/>
              <w:gridCol w:w="8882"/>
              <w:gridCol w:w="1904"/>
              <w:gridCol w:w="1872"/>
            </w:tblGrid>
            <w:tr w:rsidR="00C6620B" w:rsidRPr="005758C1" w:rsidTr="00C6620B">
              <w:trPr>
                <w:trHeight w:val="133"/>
              </w:trPr>
              <w:tc>
                <w:tcPr>
                  <w:tcW w:w="65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№ </w:t>
                  </w:r>
                  <w:proofErr w:type="gramStart"/>
                  <w:r w:rsidRPr="005758C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5758C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305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Тема урока</w:t>
                  </w:r>
                </w:p>
              </w:tc>
              <w:tc>
                <w:tcPr>
                  <w:tcW w:w="1297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Дата</w:t>
                  </w:r>
                </w:p>
              </w:tc>
            </w:tr>
            <w:tr w:rsidR="00C6620B" w:rsidRPr="005758C1" w:rsidTr="00C6620B">
              <w:tc>
                <w:tcPr>
                  <w:tcW w:w="65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05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план</w:t>
                  </w:r>
                </w:p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факт</w:t>
                  </w:r>
                </w:p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rPr>
                <w:trHeight w:val="213"/>
              </w:trPr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tabs>
                      <w:tab w:val="left" w:pos="3410"/>
                    </w:tabs>
                    <w:spacing w:after="0" w:line="240" w:lineRule="auto"/>
                    <w:ind w:right="-3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Политика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rPr>
                <w:trHeight w:val="262"/>
              </w:trPr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tabs>
                      <w:tab w:val="left" w:pos="3410"/>
                    </w:tabs>
                    <w:spacing w:after="0" w:line="240" w:lineRule="auto"/>
                    <w:ind w:right="-3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lang w:eastAsia="ru-RU"/>
                    </w:rPr>
                    <w:t>Политика и власть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4D1D0F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  <w:t>7.09</w:t>
                  </w: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Государство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4D1D0F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  <w:t>14.09</w:t>
                  </w: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DD5A8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</w:pPr>
                  <w:r w:rsidRPr="00DD5A8B"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  <w:t>Политические режимы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4D1D0F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  <w:t>21.09</w:t>
                  </w: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DD5A8B" w:rsidP="00DD5A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  <w:t>Входная контрол</w:t>
                  </w:r>
                  <w:r w:rsidRPr="005758C1">
                    <w:rPr>
                      <w:rFonts w:ascii="Times New Roman" w:eastAsia="Times New Roman" w:hAnsi="Times New Roman" w:cs="Times New Roman"/>
                      <w:lang w:eastAsia="ru-RU"/>
                    </w:rPr>
                    <w:t>ь</w:t>
                  </w:r>
                  <w:r w:rsidRPr="005758C1"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  <w:t>ная работа.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4D1D0F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  <w:t>28.09</w:t>
                  </w: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4D1D0F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  <w:t xml:space="preserve">Работа над ошибками. </w:t>
                  </w:r>
                  <w:r w:rsidR="00C6620B" w:rsidRPr="005758C1">
                    <w:rPr>
                      <w:rFonts w:ascii="Times New Roman" w:eastAsia="Times New Roman" w:hAnsi="Times New Roman" w:cs="Times New Roman"/>
                      <w:lang w:eastAsia="ru-RU"/>
                    </w:rPr>
                    <w:t>Правовое   государство</w:t>
                  </w:r>
                  <w:r w:rsidR="00C6620B" w:rsidRPr="005758C1"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  <w:t xml:space="preserve">. 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4D1D0F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  <w:t>5.10</w:t>
                  </w: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  <w:t>Гра</w:t>
                  </w:r>
                  <w:proofErr w:type="spellStart"/>
                  <w:r w:rsidRPr="005758C1">
                    <w:rPr>
                      <w:rFonts w:ascii="Times New Roman" w:eastAsia="Times New Roman" w:hAnsi="Times New Roman" w:cs="Times New Roman"/>
                      <w:lang w:eastAsia="ru-RU"/>
                    </w:rPr>
                    <w:t>жданское</w:t>
                  </w:r>
                  <w:proofErr w:type="spellEnd"/>
                  <w:r w:rsidRPr="005758C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общество и государство.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4D1D0F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  <w:t>12.10</w:t>
                  </w: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7767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Участие граждан в политической жизни. 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4D1D0F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  <w:t>19.10</w:t>
                  </w: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776775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Политические партии и движения.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4D1D0F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  <w:t>26.10</w:t>
                  </w: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Межгосударственные отношения.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4D1D0F" w:rsidRDefault="004D1D0F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  <w:t>9.11</w:t>
                  </w: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rPr>
                <w:trHeight w:val="475"/>
              </w:trPr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lang w:eastAsia="ru-RU"/>
                    </w:rPr>
                    <w:t>Урок обобщения и систематизации знаний по теме «Политика»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4D1D0F" w:rsidRDefault="004D1D0F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  <w:t>16.11</w:t>
                  </w: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rPr>
                <w:trHeight w:val="206"/>
              </w:trPr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Гражданин и государство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4D1D0F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05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Конституция Российской  Федерации. </w:t>
                  </w:r>
                </w:p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Основы конституционного строя  РФ</w:t>
                  </w:r>
                </w:p>
              </w:tc>
              <w:tc>
                <w:tcPr>
                  <w:tcW w:w="65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4D1D0F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  <w:t>23.11</w:t>
                  </w:r>
                </w:p>
              </w:tc>
              <w:tc>
                <w:tcPr>
                  <w:tcW w:w="64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Права и свободы  человека и гражданина 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4D1D0F" w:rsidRDefault="004D1D0F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  <w:t>30.11</w:t>
                  </w: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Высшие органы государственной власти в РФ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4D1D0F" w:rsidRDefault="004D1D0F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  <w:t>7.12</w:t>
                  </w: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Россия – федеративное государство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4D1D0F" w:rsidRDefault="004D1D0F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  <w:t>14.11</w:t>
                  </w: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Судебная система РФ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4D1D0F" w:rsidRDefault="004D1D0F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  <w:t>21.11</w:t>
                  </w: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Правоохранительные  органы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4D1D0F" w:rsidRDefault="004D1D0F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  <w:t>11.01</w:t>
                  </w: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rPr>
                <w:trHeight w:val="488"/>
              </w:trPr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lang w:eastAsia="ru-RU"/>
                    </w:rPr>
                    <w:t>Урок обобщения и систематизации знаний по теме «Гражданин и государство»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4D1D0F" w:rsidRDefault="004D1D0F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  <w:t>18.01</w:t>
                  </w: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rPr>
                <w:trHeight w:val="139"/>
              </w:trPr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Основы </w:t>
                  </w:r>
                  <w:proofErr w:type="gramStart"/>
                  <w:r w:rsidRPr="005758C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российского</w:t>
                  </w:r>
                  <w:proofErr w:type="gramEnd"/>
                  <w:r w:rsidRPr="005758C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758C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законадательства</w:t>
                  </w:r>
                  <w:proofErr w:type="spellEnd"/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4D1D0F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lastRenderedPageBreak/>
                    <w:t>18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Право, его роль в жизни общества и государства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4D1D0F" w:rsidRDefault="004D1D0F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  <w:t>25.11</w:t>
                  </w: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Правоотношения и субъекты права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4D1D0F" w:rsidRDefault="004D1D0F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  <w:t>1.02</w:t>
                  </w: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Правонарушения 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4D1D0F" w:rsidRDefault="004D1D0F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  <w:t>8.02</w:t>
                  </w: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Юридическая  ответственность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4D1D0F" w:rsidRDefault="004D1D0F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  <w:t>15.02</w:t>
                  </w: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Гражданские правоотношения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4D1D0F" w:rsidRDefault="004D1D0F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  <w:t>22.02</w:t>
                  </w: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Гражданские правоотношения. Виды договоров и дееспособность несовершеннолетних.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4D1D0F" w:rsidRDefault="004D1D0F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  <w:t>1.03</w:t>
                  </w: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Право на труд.  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4D1D0F" w:rsidRDefault="004D1D0F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  <w:t>15.03</w:t>
                  </w: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Трудовые правоотношения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4D1D0F" w:rsidRDefault="004D1D0F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  <w:t>22.03</w:t>
                  </w: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Семейные правоотношения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4D1D0F" w:rsidRDefault="004D1D0F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  <w:t>5.04</w:t>
                  </w: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Семейные правоотношения. Сущность и особенности семейных правоотношений.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8461F5" w:rsidRDefault="008461F5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  <w:t>12.04</w:t>
                  </w: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Административные правоотношения.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8461F5" w:rsidRDefault="008461F5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  <w:t>19.04</w:t>
                  </w: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305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Административное правонарушение</w:t>
                  </w:r>
                </w:p>
              </w:tc>
              <w:tc>
                <w:tcPr>
                  <w:tcW w:w="65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8461F5" w:rsidRDefault="008461F5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  <w:t>26.04</w:t>
                  </w:r>
                </w:p>
              </w:tc>
              <w:tc>
                <w:tcPr>
                  <w:tcW w:w="64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Уголовно-правовые отношения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8461F5" w:rsidRDefault="008461F5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  <w:t>3.05</w:t>
                  </w: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305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Правовое регулирование </w:t>
                  </w:r>
                  <w:r w:rsidR="005758C1"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отношений  в сфере</w:t>
                  </w:r>
                  <w:r w:rsidR="005758C1"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 xml:space="preserve"> </w:t>
                  </w:r>
                  <w:proofErr w:type="spellStart"/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образовани</w:t>
                  </w:r>
                  <w:proofErr w:type="spellEnd"/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>я</w:t>
                  </w:r>
                </w:p>
              </w:tc>
              <w:tc>
                <w:tcPr>
                  <w:tcW w:w="65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8461F5" w:rsidRDefault="008461F5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  <w:t>10.05</w:t>
                  </w:r>
                </w:p>
              </w:tc>
              <w:tc>
                <w:tcPr>
                  <w:tcW w:w="64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Международно-правовая защита жертв  вооруженных  конфликтов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8461F5" w:rsidRDefault="008461F5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  <w:t>10.05</w:t>
                  </w: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5922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="005922F8" w:rsidRPr="005758C1">
                    <w:rPr>
                      <w:rFonts w:ascii="Times New Roman" w:eastAsia="Times New Roman" w:hAnsi="Times New Roman" w:cs="Times New Roman"/>
                      <w:lang w:eastAsia="ru-RU"/>
                    </w:rPr>
                    <w:t>Итоговая контрольная работа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8461F5" w:rsidRDefault="008461F5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  <w:t>17.05</w:t>
                  </w: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922F8" w:rsidRDefault="005922F8" w:rsidP="005922F8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pacing w:val="-3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  <w:t>Раб</w:t>
                  </w:r>
                  <w:r w:rsidR="00DF6C14"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  <w:t>ота над ошибками. Итоговое обобщ</w:t>
                  </w:r>
                  <w:r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  <w:t>ение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8461F5" w:rsidRDefault="008461F5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  <w:t>24.05</w:t>
                  </w: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414AE5" w:rsidRPr="005758C1" w:rsidRDefault="00414AE5" w:rsidP="00806501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14AE5" w:rsidRPr="005758C1" w:rsidRDefault="00414AE5" w:rsidP="00806501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14AE5" w:rsidRPr="005758C1" w:rsidRDefault="00414AE5" w:rsidP="00414A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109"/>
          <w:sz w:val="24"/>
          <w:szCs w:val="24"/>
          <w:lang w:eastAsia="ru-RU"/>
        </w:rPr>
      </w:pPr>
    </w:p>
    <w:p w:rsidR="004B3788" w:rsidRPr="005758C1" w:rsidRDefault="004B3788" w:rsidP="004B3788">
      <w:pPr>
        <w:tabs>
          <w:tab w:val="left" w:pos="58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B3788" w:rsidRPr="005758C1" w:rsidSect="005758C1">
      <w:footerReference w:type="default" r:id="rId11"/>
      <w:pgSz w:w="16838" w:h="11906" w:orient="landscape"/>
      <w:pgMar w:top="851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9A9" w:rsidRDefault="009D39A9">
      <w:pPr>
        <w:spacing w:after="0" w:line="240" w:lineRule="auto"/>
      </w:pPr>
      <w:r>
        <w:separator/>
      </w:r>
    </w:p>
  </w:endnote>
  <w:endnote w:type="continuationSeparator" w:id="0">
    <w:p w:rsidR="009D39A9" w:rsidRDefault="009D3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5545678"/>
      <w:docPartObj>
        <w:docPartGallery w:val="Page Numbers (Bottom of Page)"/>
        <w:docPartUnique/>
      </w:docPartObj>
    </w:sdtPr>
    <w:sdtEndPr/>
    <w:sdtContent>
      <w:p w:rsidR="00414AE5" w:rsidRDefault="00414AE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5D59">
          <w:rPr>
            <w:noProof/>
          </w:rPr>
          <w:t>2</w:t>
        </w:r>
        <w:r>
          <w:fldChar w:fldCharType="end"/>
        </w:r>
      </w:p>
    </w:sdtContent>
  </w:sdt>
  <w:p w:rsidR="00622D80" w:rsidRDefault="00622D8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9A9" w:rsidRDefault="009D39A9">
      <w:pPr>
        <w:spacing w:after="0" w:line="240" w:lineRule="auto"/>
      </w:pPr>
      <w:r>
        <w:separator/>
      </w:r>
    </w:p>
  </w:footnote>
  <w:footnote w:type="continuationSeparator" w:id="0">
    <w:p w:rsidR="009D39A9" w:rsidRDefault="009D39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0"/>
    <w:lvl w:ilvl="0" w:tplc="000F4241">
      <w:start w:val="1"/>
      <w:numFmt w:val="bullet"/>
      <w:lvlText w:val="•"/>
      <w:lvlJc w:val="left"/>
      <w:rPr>
        <w:sz w:val="22"/>
        <w:szCs w:val="22"/>
      </w:rPr>
    </w:lvl>
    <w:lvl w:ilvl="1" w:tplc="000F4242">
      <w:start w:val="1"/>
      <w:numFmt w:val="bullet"/>
      <w:lvlText w:val="•"/>
      <w:lvlJc w:val="left"/>
      <w:rPr>
        <w:sz w:val="22"/>
        <w:szCs w:val="22"/>
      </w:rPr>
    </w:lvl>
    <w:lvl w:ilvl="2" w:tplc="000F4243">
      <w:start w:val="1"/>
      <w:numFmt w:val="bullet"/>
      <w:lvlText w:val="•"/>
      <w:lvlJc w:val="left"/>
      <w:rPr>
        <w:sz w:val="22"/>
        <w:szCs w:val="22"/>
      </w:rPr>
    </w:lvl>
    <w:lvl w:ilvl="3" w:tplc="000F4244">
      <w:start w:val="1"/>
      <w:numFmt w:val="bullet"/>
      <w:lvlText w:val="•"/>
      <w:lvlJc w:val="left"/>
      <w:rPr>
        <w:sz w:val="22"/>
        <w:szCs w:val="22"/>
      </w:rPr>
    </w:lvl>
    <w:lvl w:ilvl="4" w:tplc="000F4245">
      <w:start w:val="1"/>
      <w:numFmt w:val="bullet"/>
      <w:lvlText w:val="•"/>
      <w:lvlJc w:val="left"/>
      <w:rPr>
        <w:sz w:val="22"/>
        <w:szCs w:val="22"/>
      </w:rPr>
    </w:lvl>
    <w:lvl w:ilvl="5" w:tplc="000F4246">
      <w:start w:val="1"/>
      <w:numFmt w:val="bullet"/>
      <w:lvlText w:val="•"/>
      <w:lvlJc w:val="left"/>
      <w:rPr>
        <w:sz w:val="22"/>
        <w:szCs w:val="22"/>
      </w:rPr>
    </w:lvl>
    <w:lvl w:ilvl="6" w:tplc="000F4247">
      <w:start w:val="1"/>
      <w:numFmt w:val="bullet"/>
      <w:lvlText w:val="•"/>
      <w:lvlJc w:val="left"/>
      <w:rPr>
        <w:sz w:val="22"/>
        <w:szCs w:val="22"/>
      </w:rPr>
    </w:lvl>
    <w:lvl w:ilvl="7" w:tplc="000F4248">
      <w:start w:val="1"/>
      <w:numFmt w:val="bullet"/>
      <w:lvlText w:val="•"/>
      <w:lvlJc w:val="left"/>
      <w:rPr>
        <w:sz w:val="22"/>
        <w:szCs w:val="22"/>
      </w:rPr>
    </w:lvl>
    <w:lvl w:ilvl="8" w:tplc="000F4249">
      <w:start w:val="1"/>
      <w:numFmt w:val="bullet"/>
      <w:lvlText w:val="•"/>
      <w:lvlJc w:val="left"/>
      <w:rPr>
        <w:sz w:val="22"/>
        <w:szCs w:val="22"/>
      </w:rPr>
    </w:lvl>
  </w:abstractNum>
  <w:abstractNum w:abstractNumId="1">
    <w:nsid w:val="005E3171"/>
    <w:multiLevelType w:val="hybridMultilevel"/>
    <w:tmpl w:val="D43824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7946B97"/>
    <w:multiLevelType w:val="singleLevel"/>
    <w:tmpl w:val="A104C2B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4967BE"/>
    <w:multiLevelType w:val="hybridMultilevel"/>
    <w:tmpl w:val="7F681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B9170A"/>
    <w:multiLevelType w:val="multilevel"/>
    <w:tmpl w:val="407E948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F02409E"/>
    <w:multiLevelType w:val="hybridMultilevel"/>
    <w:tmpl w:val="6D34F202"/>
    <w:lvl w:ilvl="0" w:tplc="2806F7F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C825D3"/>
    <w:multiLevelType w:val="hybridMultilevel"/>
    <w:tmpl w:val="834EC83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265E29B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85911C7"/>
    <w:multiLevelType w:val="hybridMultilevel"/>
    <w:tmpl w:val="6D8042D6"/>
    <w:lvl w:ilvl="0" w:tplc="EF063D8C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B164136"/>
    <w:multiLevelType w:val="hybridMultilevel"/>
    <w:tmpl w:val="F81AABE0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4BB641F3"/>
    <w:multiLevelType w:val="hybridMultilevel"/>
    <w:tmpl w:val="C982F6E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A9F4A76"/>
    <w:multiLevelType w:val="hybridMultilevel"/>
    <w:tmpl w:val="C024D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937E91"/>
    <w:multiLevelType w:val="singleLevel"/>
    <w:tmpl w:val="A104C2B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4">
    <w:nsid w:val="6A6E56AF"/>
    <w:multiLevelType w:val="hybridMultilevel"/>
    <w:tmpl w:val="A78AD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E5E4906"/>
    <w:multiLevelType w:val="hybridMultilevel"/>
    <w:tmpl w:val="81145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171288"/>
    <w:multiLevelType w:val="hybridMultilevel"/>
    <w:tmpl w:val="23F490C8"/>
    <w:lvl w:ilvl="0" w:tplc="04190001">
      <w:start w:val="1"/>
      <w:numFmt w:val="bullet"/>
      <w:lvlText w:val=""/>
      <w:lvlJc w:val="left"/>
      <w:pPr>
        <w:ind w:left="19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17">
    <w:nsid w:val="76CA7F7C"/>
    <w:multiLevelType w:val="hybridMultilevel"/>
    <w:tmpl w:val="C8AE6AD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3"/>
  </w:num>
  <w:num w:numId="6">
    <w:abstractNumId w:val="2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6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15"/>
  </w:num>
  <w:num w:numId="1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631"/>
    <w:rsid w:val="0001208A"/>
    <w:rsid w:val="000316BB"/>
    <w:rsid w:val="0003428E"/>
    <w:rsid w:val="00034F1D"/>
    <w:rsid w:val="00040A66"/>
    <w:rsid w:val="000431A4"/>
    <w:rsid w:val="00045A3E"/>
    <w:rsid w:val="000667F8"/>
    <w:rsid w:val="0007119A"/>
    <w:rsid w:val="0007329A"/>
    <w:rsid w:val="00080229"/>
    <w:rsid w:val="0008037F"/>
    <w:rsid w:val="000832DF"/>
    <w:rsid w:val="00086CBF"/>
    <w:rsid w:val="00097D94"/>
    <w:rsid w:val="000E080F"/>
    <w:rsid w:val="000E1876"/>
    <w:rsid w:val="00107712"/>
    <w:rsid w:val="00121A6D"/>
    <w:rsid w:val="001316CA"/>
    <w:rsid w:val="001327B1"/>
    <w:rsid w:val="00174161"/>
    <w:rsid w:val="00186556"/>
    <w:rsid w:val="001B040B"/>
    <w:rsid w:val="001E2403"/>
    <w:rsid w:val="00224C7B"/>
    <w:rsid w:val="00225DE4"/>
    <w:rsid w:val="00235310"/>
    <w:rsid w:val="00246328"/>
    <w:rsid w:val="002655FC"/>
    <w:rsid w:val="00282441"/>
    <w:rsid w:val="002D0488"/>
    <w:rsid w:val="0030226E"/>
    <w:rsid w:val="003136DD"/>
    <w:rsid w:val="0032229D"/>
    <w:rsid w:val="00323008"/>
    <w:rsid w:val="00331651"/>
    <w:rsid w:val="003504AF"/>
    <w:rsid w:val="0037428A"/>
    <w:rsid w:val="00384555"/>
    <w:rsid w:val="003C30F7"/>
    <w:rsid w:val="003D751A"/>
    <w:rsid w:val="003E7C3D"/>
    <w:rsid w:val="004027CF"/>
    <w:rsid w:val="00414AE5"/>
    <w:rsid w:val="00461CFB"/>
    <w:rsid w:val="00466E94"/>
    <w:rsid w:val="00467404"/>
    <w:rsid w:val="00485CA3"/>
    <w:rsid w:val="004876BF"/>
    <w:rsid w:val="004B1B15"/>
    <w:rsid w:val="004B2705"/>
    <w:rsid w:val="004B3788"/>
    <w:rsid w:val="004C2AA4"/>
    <w:rsid w:val="004C7BB9"/>
    <w:rsid w:val="004C7FDE"/>
    <w:rsid w:val="004D1D0F"/>
    <w:rsid w:val="004E2A75"/>
    <w:rsid w:val="00503502"/>
    <w:rsid w:val="005067F7"/>
    <w:rsid w:val="0057095F"/>
    <w:rsid w:val="00574987"/>
    <w:rsid w:val="005758C1"/>
    <w:rsid w:val="005922F8"/>
    <w:rsid w:val="00596A9C"/>
    <w:rsid w:val="005A6232"/>
    <w:rsid w:val="005B48DA"/>
    <w:rsid w:val="005D45DB"/>
    <w:rsid w:val="00622D80"/>
    <w:rsid w:val="00624090"/>
    <w:rsid w:val="00636C6D"/>
    <w:rsid w:val="00667072"/>
    <w:rsid w:val="006A0D59"/>
    <w:rsid w:val="006A77DD"/>
    <w:rsid w:val="007042F3"/>
    <w:rsid w:val="0071142E"/>
    <w:rsid w:val="00746304"/>
    <w:rsid w:val="0077308F"/>
    <w:rsid w:val="00774AFC"/>
    <w:rsid w:val="00776775"/>
    <w:rsid w:val="00776F66"/>
    <w:rsid w:val="007841EC"/>
    <w:rsid w:val="007854AA"/>
    <w:rsid w:val="00785615"/>
    <w:rsid w:val="007A49BD"/>
    <w:rsid w:val="007E31E4"/>
    <w:rsid w:val="00806EB8"/>
    <w:rsid w:val="00840458"/>
    <w:rsid w:val="008461F5"/>
    <w:rsid w:val="0089289B"/>
    <w:rsid w:val="0089775B"/>
    <w:rsid w:val="008A5D59"/>
    <w:rsid w:val="008A78D0"/>
    <w:rsid w:val="008E2DD3"/>
    <w:rsid w:val="008F531B"/>
    <w:rsid w:val="008F5362"/>
    <w:rsid w:val="009100EE"/>
    <w:rsid w:val="009144A7"/>
    <w:rsid w:val="00957D8C"/>
    <w:rsid w:val="00981D21"/>
    <w:rsid w:val="00986545"/>
    <w:rsid w:val="0099773B"/>
    <w:rsid w:val="009C070D"/>
    <w:rsid w:val="009D39A9"/>
    <w:rsid w:val="009D45D2"/>
    <w:rsid w:val="009E747A"/>
    <w:rsid w:val="00A10D5A"/>
    <w:rsid w:val="00A55FD1"/>
    <w:rsid w:val="00A72F63"/>
    <w:rsid w:val="00A777AB"/>
    <w:rsid w:val="00AD50B8"/>
    <w:rsid w:val="00AD7D81"/>
    <w:rsid w:val="00B00E6E"/>
    <w:rsid w:val="00B03A69"/>
    <w:rsid w:val="00B121A0"/>
    <w:rsid w:val="00B1285F"/>
    <w:rsid w:val="00B328D2"/>
    <w:rsid w:val="00B359D1"/>
    <w:rsid w:val="00B66631"/>
    <w:rsid w:val="00B70225"/>
    <w:rsid w:val="00B7109A"/>
    <w:rsid w:val="00B970DE"/>
    <w:rsid w:val="00BA39AE"/>
    <w:rsid w:val="00BB0172"/>
    <w:rsid w:val="00BB0A09"/>
    <w:rsid w:val="00BC11A8"/>
    <w:rsid w:val="00BE2C4D"/>
    <w:rsid w:val="00BE4EBB"/>
    <w:rsid w:val="00C20C75"/>
    <w:rsid w:val="00C3562E"/>
    <w:rsid w:val="00C51C70"/>
    <w:rsid w:val="00C6619F"/>
    <w:rsid w:val="00C6620B"/>
    <w:rsid w:val="00C71D29"/>
    <w:rsid w:val="00CC3ACF"/>
    <w:rsid w:val="00CD67DA"/>
    <w:rsid w:val="00D07B51"/>
    <w:rsid w:val="00D101AF"/>
    <w:rsid w:val="00D10E8B"/>
    <w:rsid w:val="00D370C5"/>
    <w:rsid w:val="00D76BD9"/>
    <w:rsid w:val="00D96ED6"/>
    <w:rsid w:val="00DD5A8B"/>
    <w:rsid w:val="00DF1500"/>
    <w:rsid w:val="00DF6C14"/>
    <w:rsid w:val="00E13E45"/>
    <w:rsid w:val="00E16E9F"/>
    <w:rsid w:val="00E51C1F"/>
    <w:rsid w:val="00E61481"/>
    <w:rsid w:val="00E702E9"/>
    <w:rsid w:val="00EE7F56"/>
    <w:rsid w:val="00EF4648"/>
    <w:rsid w:val="00F4293A"/>
    <w:rsid w:val="00F86B8B"/>
    <w:rsid w:val="00F9270C"/>
    <w:rsid w:val="00FD451B"/>
    <w:rsid w:val="00FD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66631"/>
  </w:style>
  <w:style w:type="table" w:customStyle="1" w:styleId="10">
    <w:name w:val="Сетка таблицы1"/>
    <w:basedOn w:val="a1"/>
    <w:next w:val="a3"/>
    <w:uiPriority w:val="59"/>
    <w:rsid w:val="00B6663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B66631"/>
    <w:pPr>
      <w:spacing w:after="0" w:line="240" w:lineRule="auto"/>
    </w:pPr>
    <w:rPr>
      <w:rFonts w:eastAsia="Times New Roman"/>
      <w:lang w:eastAsia="ru-RU"/>
    </w:rPr>
  </w:style>
  <w:style w:type="character" w:customStyle="1" w:styleId="11">
    <w:name w:val="Гиперссылка1"/>
    <w:basedOn w:val="a0"/>
    <w:uiPriority w:val="99"/>
    <w:unhideWhenUsed/>
    <w:rsid w:val="00B66631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B66631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B66631"/>
    <w:rPr>
      <w:rFonts w:eastAsia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66631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B66631"/>
    <w:rPr>
      <w:rFonts w:eastAsia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666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B66631"/>
    <w:rPr>
      <w:rFonts w:ascii="Tahoma" w:eastAsia="Times New Roman" w:hAnsi="Tahoma" w:cs="Tahoma"/>
      <w:sz w:val="16"/>
      <w:szCs w:val="16"/>
      <w:lang w:eastAsia="ru-RU"/>
    </w:rPr>
  </w:style>
  <w:style w:type="table" w:styleId="a3">
    <w:name w:val="Table Grid"/>
    <w:basedOn w:val="a1"/>
    <w:uiPriority w:val="59"/>
    <w:rsid w:val="00B666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B66631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AD7D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622D80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622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622D8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c18">
    <w:name w:val="c18"/>
    <w:basedOn w:val="a0"/>
    <w:rsid w:val="0001208A"/>
  </w:style>
  <w:style w:type="character" w:customStyle="1" w:styleId="c1">
    <w:name w:val="c1"/>
    <w:basedOn w:val="a0"/>
    <w:rsid w:val="0001208A"/>
  </w:style>
  <w:style w:type="table" w:customStyle="1" w:styleId="TableNormal">
    <w:name w:val="Table Normal"/>
    <w:uiPriority w:val="2"/>
    <w:semiHidden/>
    <w:unhideWhenUsed/>
    <w:qFormat/>
    <w:rsid w:val="009D45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66631"/>
  </w:style>
  <w:style w:type="table" w:customStyle="1" w:styleId="10">
    <w:name w:val="Сетка таблицы1"/>
    <w:basedOn w:val="a1"/>
    <w:next w:val="a3"/>
    <w:uiPriority w:val="59"/>
    <w:rsid w:val="00B6663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B66631"/>
    <w:pPr>
      <w:spacing w:after="0" w:line="240" w:lineRule="auto"/>
    </w:pPr>
    <w:rPr>
      <w:rFonts w:eastAsia="Times New Roman"/>
      <w:lang w:eastAsia="ru-RU"/>
    </w:rPr>
  </w:style>
  <w:style w:type="character" w:customStyle="1" w:styleId="11">
    <w:name w:val="Гиперссылка1"/>
    <w:basedOn w:val="a0"/>
    <w:uiPriority w:val="99"/>
    <w:unhideWhenUsed/>
    <w:rsid w:val="00B66631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B66631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B66631"/>
    <w:rPr>
      <w:rFonts w:eastAsia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66631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B66631"/>
    <w:rPr>
      <w:rFonts w:eastAsia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666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B66631"/>
    <w:rPr>
      <w:rFonts w:ascii="Tahoma" w:eastAsia="Times New Roman" w:hAnsi="Tahoma" w:cs="Tahoma"/>
      <w:sz w:val="16"/>
      <w:szCs w:val="16"/>
      <w:lang w:eastAsia="ru-RU"/>
    </w:rPr>
  </w:style>
  <w:style w:type="table" w:styleId="a3">
    <w:name w:val="Table Grid"/>
    <w:basedOn w:val="a1"/>
    <w:uiPriority w:val="59"/>
    <w:rsid w:val="00B666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B66631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AD7D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622D80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622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622D8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c18">
    <w:name w:val="c18"/>
    <w:basedOn w:val="a0"/>
    <w:rsid w:val="0001208A"/>
  </w:style>
  <w:style w:type="character" w:customStyle="1" w:styleId="c1">
    <w:name w:val="c1"/>
    <w:basedOn w:val="a0"/>
    <w:rsid w:val="0001208A"/>
  </w:style>
  <w:style w:type="table" w:customStyle="1" w:styleId="TableNormal">
    <w:name w:val="Table Normal"/>
    <w:uiPriority w:val="2"/>
    <w:semiHidden/>
    <w:unhideWhenUsed/>
    <w:qFormat/>
    <w:rsid w:val="009D45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42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3D664-E684-4930-824B-D1F6F8054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Зиля </cp:lastModifiedBy>
  <cp:revision>2</cp:revision>
  <cp:lastPrinted>2019-10-23T18:02:00Z</cp:lastPrinted>
  <dcterms:created xsi:type="dcterms:W3CDTF">2023-05-09T12:29:00Z</dcterms:created>
  <dcterms:modified xsi:type="dcterms:W3CDTF">2023-05-09T12:29:00Z</dcterms:modified>
</cp:coreProperties>
</file>